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59" w:rsidRPr="00CB2033" w:rsidRDefault="00CB2033" w:rsidP="00CB2033">
      <w:pPr>
        <w:jc w:val="center"/>
        <w:rPr>
          <w:b/>
        </w:rPr>
      </w:pPr>
      <w:r w:rsidRPr="00CB2033">
        <w:rPr>
          <w:b/>
        </w:rPr>
        <w:t>IXL LESSON REQUIREMENTS FOR INCOMING 7</w:t>
      </w:r>
      <w:r w:rsidRPr="00CB2033">
        <w:rPr>
          <w:b/>
          <w:vertAlign w:val="superscript"/>
        </w:rPr>
        <w:t>TH</w:t>
      </w:r>
      <w:r w:rsidRPr="00CB2033">
        <w:rPr>
          <w:b/>
        </w:rPr>
        <w:t xml:space="preserve"> AND 8</w:t>
      </w:r>
      <w:r w:rsidRPr="00CB2033">
        <w:rPr>
          <w:b/>
          <w:vertAlign w:val="superscript"/>
        </w:rPr>
        <w:t>TH</w:t>
      </w:r>
      <w:r w:rsidRPr="00CB2033">
        <w:rPr>
          <w:b/>
        </w:rPr>
        <w:t xml:space="preserve"> GRADE STUDENTS.</w:t>
      </w:r>
    </w:p>
    <w:p w:rsidR="00CB2033" w:rsidRPr="00CB2033" w:rsidRDefault="00CB2033" w:rsidP="00CB2033">
      <w:pPr>
        <w:jc w:val="center"/>
        <w:rPr>
          <w:b/>
        </w:rPr>
      </w:pPr>
      <w:r w:rsidRPr="00CB2033">
        <w:rPr>
          <w:b/>
        </w:rPr>
        <w:t xml:space="preserve">Please make sure you reach a score of </w:t>
      </w:r>
      <w:r w:rsidRPr="00CB2033">
        <w:rPr>
          <w:b/>
          <w:u w:val="single"/>
        </w:rPr>
        <w:t>70</w:t>
      </w:r>
      <w:r w:rsidRPr="00CB2033">
        <w:rPr>
          <w:b/>
        </w:rPr>
        <w:t xml:space="preserve"> on all the lessons.</w:t>
      </w:r>
    </w:p>
    <w:p w:rsidR="00CB2033" w:rsidRPr="00CB2033" w:rsidRDefault="00CB2033" w:rsidP="00CB2033">
      <w:pPr>
        <w:jc w:val="center"/>
        <w:rPr>
          <w:b/>
        </w:rPr>
      </w:pPr>
      <w:r w:rsidRPr="00CB2033">
        <w:rPr>
          <w:b/>
        </w:rPr>
        <w:t>Remember you can choose to do the packet or the IXL Lessons</w:t>
      </w:r>
      <w:r>
        <w:rPr>
          <w:b/>
        </w:rPr>
        <w:t xml:space="preserve"> for your summer math assignment. I encourage you to do</w:t>
      </w:r>
      <w:bookmarkStart w:id="0" w:name="_GoBack"/>
      <w:bookmarkEnd w:id="0"/>
      <w:r w:rsidRPr="00CB2033">
        <w:rPr>
          <w:b/>
        </w:rPr>
        <w:t xml:space="preserve"> both.</w:t>
      </w:r>
    </w:p>
    <w:p w:rsidR="00CB2033" w:rsidRPr="00CB2033" w:rsidRDefault="00CB2033" w:rsidP="00CB2033">
      <w:pPr>
        <w:jc w:val="center"/>
        <w:rPr>
          <w:b/>
        </w:rPr>
      </w:pPr>
      <w:r w:rsidRPr="00CB2033">
        <w:rPr>
          <w:b/>
        </w:rPr>
        <w:t>Online Resources to help you with the math work:</w:t>
      </w:r>
    </w:p>
    <w:p w:rsidR="00CB2033" w:rsidRPr="00CB2033" w:rsidRDefault="00CB2033" w:rsidP="00CB2033">
      <w:pPr>
        <w:jc w:val="center"/>
        <w:rPr>
          <w:b/>
        </w:rPr>
      </w:pPr>
      <w:hyperlink r:id="rId4" w:history="1">
        <w:r w:rsidRPr="00CB2033">
          <w:rPr>
            <w:rStyle w:val="Hyperlink"/>
            <w:b/>
          </w:rPr>
          <w:t>www.virtualnerd.com</w:t>
        </w:r>
      </w:hyperlink>
      <w:r w:rsidRPr="00CB2033">
        <w:rPr>
          <w:b/>
        </w:rPr>
        <w:t xml:space="preserve"> or </w:t>
      </w:r>
      <w:hyperlink r:id="rId5" w:history="1">
        <w:r w:rsidRPr="00CB2033">
          <w:rPr>
            <w:rStyle w:val="Hyperlink"/>
            <w:b/>
          </w:rPr>
          <w:t>www.khanacademy.org</w:t>
        </w:r>
      </w:hyperlink>
    </w:p>
    <w:p w:rsidR="00CB2033" w:rsidRPr="00CB2033" w:rsidRDefault="00CB2033">
      <w:pPr>
        <w:rPr>
          <w:u w:val="single"/>
        </w:rPr>
      </w:pPr>
    </w:p>
    <w:p w:rsidR="00CB2033" w:rsidRDefault="00CB2033">
      <w:pPr>
        <w:rPr>
          <w:u w:val="single"/>
        </w:rPr>
      </w:pPr>
    </w:p>
    <w:p w:rsidR="00CB2033" w:rsidRPr="00CB2033" w:rsidRDefault="00CB2033">
      <w:pPr>
        <w:rPr>
          <w:u w:val="single"/>
        </w:rPr>
      </w:pPr>
      <w:r w:rsidRPr="00CB2033">
        <w:rPr>
          <w:u w:val="single"/>
        </w:rPr>
        <w:t>Incoming 7</w:t>
      </w:r>
      <w:r w:rsidRPr="00CB2033">
        <w:rPr>
          <w:u w:val="single"/>
          <w:vertAlign w:val="superscript"/>
        </w:rPr>
        <w:t>th</w:t>
      </w:r>
      <w:r w:rsidRPr="00CB2033">
        <w:rPr>
          <w:u w:val="single"/>
        </w:rPr>
        <w:t xml:space="preserve"> grade lessons:</w:t>
      </w:r>
    </w:p>
    <w:p w:rsidR="00CB2033" w:rsidRDefault="00CB2033">
      <w:r>
        <w:t>Select the 7</w:t>
      </w:r>
      <w:r w:rsidRPr="00CB2033">
        <w:rPr>
          <w:vertAlign w:val="superscript"/>
        </w:rPr>
        <w:t>th</w:t>
      </w:r>
      <w:r>
        <w:t xml:space="preserve"> grade IXL</w:t>
      </w:r>
    </w:p>
    <w:p w:rsidR="00CB2033" w:rsidRDefault="00CB2033">
      <w:r>
        <w:t>J.1, J.2, J.3, J.4, J.5, J.6, J.7, J.8, J.9, J.10, J.11, J.12</w:t>
      </w:r>
    </w:p>
    <w:p w:rsidR="00CB2033" w:rsidRDefault="00CB2033">
      <w:r>
        <w:t>H.1, H.2, H.3, H.4, H.5</w:t>
      </w:r>
    </w:p>
    <w:p w:rsidR="00CB2033" w:rsidRDefault="00CB2033"/>
    <w:p w:rsidR="00CB2033" w:rsidRPr="00CB2033" w:rsidRDefault="00CB2033">
      <w:pPr>
        <w:rPr>
          <w:u w:val="single"/>
        </w:rPr>
      </w:pPr>
      <w:r w:rsidRPr="00CB2033">
        <w:rPr>
          <w:u w:val="single"/>
        </w:rPr>
        <w:t>Incoming 8</w:t>
      </w:r>
      <w:r w:rsidRPr="00CB2033">
        <w:rPr>
          <w:u w:val="single"/>
          <w:vertAlign w:val="superscript"/>
        </w:rPr>
        <w:t>th</w:t>
      </w:r>
      <w:r w:rsidRPr="00CB2033">
        <w:rPr>
          <w:u w:val="single"/>
        </w:rPr>
        <w:t xml:space="preserve"> grade lessons:</w:t>
      </w:r>
    </w:p>
    <w:p w:rsidR="00CB2033" w:rsidRDefault="00CB2033">
      <w:r>
        <w:t>Select the 8</w:t>
      </w:r>
      <w:r w:rsidRPr="00CB2033">
        <w:rPr>
          <w:vertAlign w:val="superscript"/>
        </w:rPr>
        <w:t>th</w:t>
      </w:r>
      <w:r>
        <w:t xml:space="preserve"> grade IXL</w:t>
      </w:r>
    </w:p>
    <w:p w:rsidR="00CB2033" w:rsidRDefault="00CB2033">
      <w:r>
        <w:t>E.1, E.2, E.3, E.4, E.5, E.6, E.7, E.8.E.9.E.10</w:t>
      </w:r>
    </w:p>
    <w:p w:rsidR="00CB2033" w:rsidRDefault="00CB2033">
      <w:r>
        <w:t>F.1,F.2,F.3,F.4,F.5,F.6,F.7,F.8,F.9,F.10,F.11,F.12</w:t>
      </w:r>
    </w:p>
    <w:sectPr w:rsidR="00CB2033" w:rsidSect="00CB2033">
      <w:pgSz w:w="12240" w:h="15840"/>
      <w:pgMar w:top="1440" w:right="1440" w:bottom="1440" w:left="1440" w:header="72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33"/>
    <w:rsid w:val="00494159"/>
    <w:rsid w:val="00C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26AAD-5F8C-44CF-8D35-182D1AE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nacademy.org" TargetMode="External"/><Relationship Id="rId4" Type="http://schemas.openxmlformats.org/officeDocument/2006/relationships/hyperlink" Target="http://www.virtualne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2015-06-03T16:25:00Z</dcterms:created>
  <dcterms:modified xsi:type="dcterms:W3CDTF">2015-06-03T16:34:00Z</dcterms:modified>
</cp:coreProperties>
</file>